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Mozgové implantáty: Čo stojí v ceste kľúčovým skúškam, schváleniu FDA</w:t>
      </w:r>
    </w:p>
    <w:p>
      <w:r>
        <w:t>Zdroj: STAT News</w:t>
      </w:r>
    </w:p>
    <w:p>
      <w:r>
        <w:t>Publikované: Thu, 26 Feb 2026 09:30:00 +0000</w:t>
      </w:r>
    </w:p>
    <w:p/>
    <w:p>
      <w:pPr>
        <w:pStyle w:val="Heading1"/>
      </w:pPr>
      <w:r>
        <w:t>Súhrn</w:t>
      </w:r>
    </w:p>
    <w:p>
      <w:r>
        <w:t>Pred tridsiatimi rokmi vedci ukázali, že mozgové implantáty umožňujú opiciam rhesus pohybovať robotickými končatinami iba mysľou.[1] Neuralink získal v máji schválenie od FDA na prvé klinické testovanie na ľuďoch, napriek predchádzajúcim ťažkostiam s povoleniami.[1][3][6] Testovanie zahŕňa robotickú implantáciu 64 tenkých nití, tenších ako ľudský vlas, do časti mozgu riadiacej pohybové zámery.[1][3] Tieto nite zaznamenávajú mozgové signály, ktoré sa bezdrôtovo prenášajú do aplikácie na ovládanie kurzora alebo písanie myšlienkami.[1][3] Cieľovou skupinou sú pacienti s kvadrupégiou z úrazu alebo amyotrofickou laterálnou sklerózou (ALS).[1] Prvý pacient Noland Arbaugh stratil pohyblivosť po autonehode a Neuralink plánuje tento rok implantovať zariadenia desiatim ľuďom, pričom sa prihlásilo vyše 1000 quadruplegikov.[4] Spoločnosť sa pripravuje na žiadosti o povolenia v Kanade a Británii a konkurenti ako Synchron už uskutočnili podobné implantácie.[3][4]</w:t>
      </w:r>
    </w:p>
    <w:p/>
    <w:p>
      <w:pPr>
        <w:jc w:val="center"/>
      </w:pPr>
      <w:r>
        <w:t>Vygenerované: 26.02.2026 11:01:17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