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Komisár FDA Marty Makary obhajuje odmietnutie liekov na zriedkavé choroby, Vinay Prasad</w:t>
      </w:r>
    </w:p>
    <w:p>
      <w:r>
        <w:t>Zdroj: STAT News</w:t>
      </w:r>
    </w:p>
    <w:p>
      <w:r>
        <w:t>Publikované: Thu, 26 Feb 2026 15:20:07 +0000</w:t>
      </w:r>
    </w:p>
    <w:p/>
    <w:p>
      <w:pPr>
        <w:pStyle w:val="Heading1"/>
      </w:pPr>
      <w:r>
        <w:t>Súhrn</w:t>
      </w:r>
    </w:p>
    <w:p>
      <w:r>
        <w:t>Komisár FDA Marty Makary v rozhovore pre CNBC obhajoval nedávne zmeny v regulácii liekov na zriedkavé choroby.[5] Vinay Prasad, jeden z jeho vysokopostavených zástupcov, oznámil svojmu tímu, že FDA zmení svoj ročný rámec pre vakcíny proti chřipke a aktualizuje označenia vakcín tak, aby boli „uprimené".[1] FDA už nebude schvaľovať vakcíny pre tehotné ženy bez prísnejších požiadaviek a výrobcovia vakcín proti pneumonii budú musieť preukázať, že znižujú výskyt ochorenia, namiesto toho, aby dokazovali vytvorenie protilátok.[1] Makary tiež spochybnil podávanie viacerých vakcín súčasne, čo je doteraz štandardná prax.[1] Agentúra čelí personálnym problémom vrátane vysokého počtu odchodov zamestnancov a nestability v riadení jednotlivých oddelení.[5] Makary obhajuje svoj prístup ako snahu o reformu a partnerstvo s farmaceutickým priemyslom na dosiahnutie lepších liečebných možností.[3]</w:t>
      </w:r>
    </w:p>
    <w:p/>
    <w:p>
      <w:pPr>
        <w:jc w:val="center"/>
      </w:pPr>
      <w:r>
        <w:t>Vygenerované: 26.02.2026 17:00:38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