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Naozaj pomohlo cvičenie vašim pacientom s osteoartrózou bedrového kĺbu?</w:t>
      </w:r>
    </w:p>
    <w:p>
      <w:r>
        <w:t>Zdroj: MedPage Today</w:t>
      </w:r>
    </w:p>
    <w:p>
      <w:r>
        <w:t>Publikované: Thu, 26 Feb 2026 13:55:12 -0500</w:t>
      </w:r>
    </w:p>
    <w:p/>
    <w:p>
      <w:pPr>
        <w:pStyle w:val="Heading1"/>
      </w:pPr>
      <w:r>
        <w:t>Súhrn</w:t>
      </w:r>
    </w:p>
    <w:p>
      <w:r>
        <w:t>Bežné nástroje na meranie závažnosti osteoartritídy (OA), ako je Western Ontario a McMaster University Osteoarthritis Index (WOMAC), dobre kvantifikujú základný stav pacientov a zmeny v priebehu času. Tieto nástroje sú vhodné na hodnotenie stavu pri osteoartróze bedrového kĺbu. Článok spochybňuje, či cvičenie skutočne pomáha pacientom s touto diagnózou. WOMAC index meria bolesť, stuhnutosť a fyzickú funkciu. Používa sa na sledovanie priebehu ochorenia u pacientov s OA bedra. Nástroje ako WOMAC zachytávajú zmeny v symptómoch v čase. Článok diskutuje efektivitu cvičenia na základe týchto meraní.</w:t>
      </w:r>
    </w:p>
    <w:p/>
    <w:p>
      <w:pPr>
        <w:jc w:val="center"/>
      </w:pPr>
      <w:r>
        <w:t>Vygenerované: 26.02.2026 21:01:02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