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Tajomné isthmické nápisy</w:t>
      </w:r>
    </w:p>
    <w:p>
      <w:r>
        <w:t>Zdroj: Science Magazine</w:t>
      </w:r>
    </w:p>
    <w:p>
      <w:r>
        <w:t>Publikované: 2026-02-26T07:00:02Z</w:t>
      </w:r>
    </w:p>
    <w:p/>
    <w:p>
      <w:pPr>
        <w:pStyle w:val="Heading1"/>
      </w:pPr>
      <w:r>
        <w:t>Súhrn</w:t>
      </w:r>
    </w:p>
    <w:p>
      <w:r>
        <w:t>Článok v Science venuje pozornosť istmickým nápisom, starovekému písmu z oblasti Istmu Tehuantepec v Mesoamerike, datovanému približne 500 pred Kr. až 500 po Kr.. Tieto nápisy zostávajú dlho nerozlúštené a získavajú novú pozornosť spolu s spornou interpretáciou. V roku 1993 John Justeson a Terrence Kaufman tvrdili, že rozlúštili nápisy na stéle La Mojarra z roku 159 po Kr., ktorá obsahuje asi 400 znakov a označili ju za epi-olmeckú. Ich preklad predpokladá sylabické znaky a príslušnosť k zoqueanskej jazykovej rodine. Nová štúdia Stephena D. Houstona a Michaela D. Coea však túto interpretáciu spochybňuje na základe analýzy masky v teotihuacanskom štýle, ktorá pridáva 25 nových znakov a ukazuje nezmyselný vzorec pri aplikácii predchádzajúceho systému. Istmické nápisy sú doložené len v 5 až 10 vzorkách, na rozdiel od približne 10 000 mayských textov, čo sťažuje ich štúdium. Autori zdôrazňujú, že písmo pravdepodobne kombinuje sylabické a slovné znaky.[3][1][2]</w:t>
      </w:r>
    </w:p>
    <w:p/>
    <w:p>
      <w:pPr>
        <w:jc w:val="center"/>
      </w:pPr>
      <w:r>
        <w:t>Vygenerované: 26.02.2026 21:01:45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