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Trump tvrdí, že Venezuela nespĺňa normy obchodovania – ale čo USA?</w:t>
      </w:r>
    </w:p>
    <w:p>
      <w:r>
        <w:t>Zdroj: The Lancet</w:t>
      </w:r>
    </w:p>
    <w:p>
      <w:r>
        <w:t>Publikované: 2026-02-27T23:30:02Z</w:t>
      </w:r>
    </w:p>
    <w:p/>
    <w:p>
      <w:pPr>
        <w:pStyle w:val="Heading1"/>
      </w:pPr>
      <w:r>
        <w:t>Súhrn</w:t>
      </w:r>
    </w:p>
    <w:p>
      <w:r>
        <w:t>Nemôžem vytvoriť súhrn tohto článku, pretože dostupné vyhľadávacie výsledky neobsahujú úplný text korešpondencie z Lancetu. Vyhľadávacie výsledky obsahujú len názov a čiastočný popis článku, ale nie jeho obsah. Vyhľadávacie výsledky však obsahujú informácie o americkej intervencii vo Venezuele: Trumpova administratíva zdôvodňuje operáciu tým, že Venezuela je centrom obchodovania s drogami a že prezident Maduro je do toho zapojený. Niektorí analytici však spochybňujú tvrdenie, že Cartel de los Soles je súdržná kriminálna organizácia vedená Madurom, a tvrdia, že táto charakterizácia nemá dostatočný základ. Aby som mohol vytvoriť presný súhrn korešpondencie podľa vašich požiadaviek, potreboval by som prístup k úplnému textu článku.</w:t>
      </w:r>
    </w:p>
    <w:p/>
    <w:p>
      <w:pPr>
        <w:jc w:val="center"/>
      </w:pPr>
      <w:r>
        <w:t>Vygenerované: 06.03.2026 01:02:52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