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Strata zubov a zriedkavé čistenie zubov výrazne zvyšujú riziko rakoviny žalúdka: aktualizovaný systematický prehľad a metaanalýza so skúmaním heterogenity</w:t>
      </w:r>
    </w:p>
    <w:p>
      <w:r>
        <w:t>Zdroj: Frontiers Medicine</w:t>
      </w:r>
    </w:p>
    <w:p>
      <w:r>
        <w:t>Publikované: 2026-02-27T00:00:00Z</w:t>
      </w:r>
    </w:p>
    <w:p/>
    <w:p>
      <w:pPr>
        <w:pStyle w:val="Heading1"/>
      </w:pPr>
      <w:r>
        <w:t>Súhrn</w:t>
      </w:r>
    </w:p>
    <w:p>
      <w:r>
        <w:t>Táto aktualizovaná systematická prehľad a metaanalýza skúmala súvislosť medzi ústnou hygienou a rizikom rakoviny žalúdka. Zahrnula dvanásť štúdií vyhľadaných do apríla 2024 v databázach PubMed, Embase, Web of Science, Scopus a Cochrane Library. Zriedkavé čistenie zubov bolo spojené s 55 % zvýšeným rizikom rakoviny žalúdka (OR 1,55, 95 % CI: 1,17–2,05). Strata zubov významne zvýšila riziko rakoviny žalúdka (OR 1,25, 95 % CI: 1,12–1,39). Heterogenita bola vysoká, najmä kvôli dizajnu štúdií, no asociácie boli robustné v analýzach citlivosti. Analýzy podskupín ukázali silnejšiu súvislosť straty zubov s rizikom v Európe a Amerike (OR 1,68) oproti Ázii (OR 1,19). Štúdia potvrdzuje zlú ústnu hygienu ako rizikový faktor rakoviny žalúdka a odporúča integrovať orálny zdravot do prevencie. Registrácia: CRD42024546658.</w:t>
      </w:r>
    </w:p>
    <w:p/>
    <w:p>
      <w:pPr>
        <w:jc w:val="center"/>
      </w:pPr>
      <w:r>
        <w:t>Vygenerované: 27.02.2026 17:00:46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