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Novartis sa vyrovnal s majetkom Henrietty Lacksovej kvôli použitiu „ukradnutých“ buniek vo výskume</w:t>
      </w:r>
    </w:p>
    <w:p>
      <w:r>
        <w:t>Zdroj: MedPage Today</w:t>
      </w:r>
    </w:p>
    <w:p>
      <w:r>
        <w:t>Publikované: Fri, 27 Feb 2026 10:28:54 -0500</w:t>
      </w:r>
    </w:p>
    <w:p/>
    <w:p>
      <w:pPr>
        <w:pStyle w:val="Heading1"/>
      </w:pPr>
      <w:r>
        <w:t>Súhrn</w:t>
      </w:r>
    </w:p>
    <w:p>
      <w:r>
        <w:t>Spoločnosť Novartis sa vyrovnala so súdnym sporom s majetkom Henriety Lacksovej, ktorá bola známa svojimi „nesmrteľnými" HeLa bunkami používanými v biomedicínskom výskume[2]. Bunky boli Henriete Lacksovej odobraté bez jej vedomia z nádoru v roku 1951 počas liečby rakoviny krčka maternice v nemocnici Johns Hopkins[2]. Majetok Lacksovej tvrdil, že farmaceutická spoločnosť neprávom profitovala z týchto buniek, ktoré boli rozmnožené v laboratóriách a umožnili významné medicínske pokroky vrátane vakcíny proti detskej obrne[2]. Finančné podmienky vyrovnania neboli zverejnené[3]. Toto je druhé vyrovnanie v súdnych sporoch podaných majetkom Lacksovej – v roku 2023 sa rodina dohodla na vyrovnaní s biotechnologickou spoločnosťou Thermo Fisher Scientific[2]. Proti ďalším farmaceutickým spoločnostiam, vrátane Ultragenyx Pharmaceutical a Viatris, stále prebiehajú súdne spory[2]. Henrieta Lacksová, matka piatich detí z Virgínie, zomrela vo veku 31 rokov a bola pochovaná v neznámom hrobe[3].</w:t>
      </w:r>
    </w:p>
    <w:p/>
    <w:p>
      <w:pPr>
        <w:jc w:val="center"/>
      </w:pPr>
      <w:r>
        <w:t>Vygenerované: 27.02.2026 18:00:59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