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Drobné kvapky krvi v mozgu: Množstvo a miesto spojené s demenciou</w:t>
      </w:r>
    </w:p>
    <w:p>
      <w:r>
        <w:t>Zdroj: MedPage Today</w:t>
      </w:r>
    </w:p>
    <w:p>
      <w:r>
        <w:t>Publikované: Fri, 27 Feb 2026 15:08:21 -0500</w:t>
      </w:r>
    </w:p>
    <w:p/>
    <w:p>
      <w:pPr>
        <w:pStyle w:val="Heading1"/>
      </w:pPr>
      <w:r>
        <w:t>Súhrn</w:t>
      </w:r>
    </w:p>
    <w:p>
      <w:r>
        <w:t>Podľa pozorovacej analýzy umiestnenie a množstvo mozgových mikrokrvácaní môže naznačiť riziko demencie. U osôb s cerebrálnymi mikrokrvácaniami zistenými na MRI je toto riziko vyššie v porovnaní s kontrolami bez nich. Mikrokrvácania predstavujú drobné kvapky krvi v mozgu. Malé krvácania do mozgu môžu prebiehať bez okamžitých vážnych príznakov, no časom viesť k neurologickým problémom vrátane demencie. Vyskytujú sa pri postihnutí malých ciev a prenikajúcich artérií, ktoré zásobujú hlboké štruktúry bielej hmoty mozgu. Súvisia s vaskulárnou patológiou pri Alzheimerovej chorobe a zmiešanej demencii. Intracerebrálne krvácanie sa vyskytuje u 20–40 % pacientov s komplikáciami subarachnoidálneho krvácania.[2]</w:t>
      </w:r>
    </w:p>
    <w:p/>
    <w:p>
      <w:pPr>
        <w:jc w:val="center"/>
      </w:pPr>
      <w:r>
        <w:t>Vygenerované: 27.02.2026 23:03:49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