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Druhá biologická látka môže zlepšiť znášanlivosť imunoterapie alergií na viaceré potraviny</w:t>
      </w:r>
    </w:p>
    <w:p>
      <w:r>
        <w:t>Zdroj: MedPage Today</w:t>
      </w:r>
    </w:p>
    <w:p>
      <w:r>
        <w:t>Publikované: Sat, 28 Feb 2026 16:37:18 -0500</w:t>
      </w:r>
    </w:p>
    <w:p/>
    <w:p>
      <w:pPr>
        <w:pStyle w:val="Heading1"/>
      </w:pPr>
      <w:r>
        <w:t>Súhrn</w:t>
      </w:r>
    </w:p>
    <w:p>
      <w:r>
        <w:t>U pacientov podstupujúcich multialergénovú orálnu imunoterapiu (mOIT) sa pridanie dupilumabu (Dupixent) po omalizumabe (Xolair) ukázalo ako sľubné na zníženie gastrointestinálnych nežiaducich účinkov počas prebiehajúcej mOIT.[1] Štúdia bola prezentovaná na stretnutí v Philadelphii podľa MedPage Today. Kombinácia týchto biologických liekov môže zlepšiť znášanlivosť imunoterapie pri alergiách na viaceré potraviny. V súvisiacich prípadoch sa dupilumab podával najprv v dávke 600 mg subkutánne, potom 300 mg každé 2 týždne, a neskôr sa pridal omalizumab 300 mg mesačne.[1] Po 6 mesiacoch kombinovanej liečby sa u pacientov nepozorovali nežiaduce udalosti spojené s užívaním oboch liekov súbežne.[1] V inej štúdii s 23 pacientmi na duálnej biologickej terapii (omalizumab a dupilumab) bola mediánna dĺžka liečby 7 mesiacov, pričom 65 % pacientov pokračovalo v liečbe a väčšina dosiahla zlepšenie.[2] Kombinácia sa považuje za bezpečnú, hoci údaje sú obmedzené.[3]</w:t>
      </w:r>
    </w:p>
    <w:p/>
    <w:p>
      <w:pPr>
        <w:jc w:val="center"/>
      </w:pPr>
      <w:r>
        <w:t>Vygenerované: 01.03.2026 00:01:20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