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Adjuvant Belzutifan-Pembrolizumab významne zvyšuje DFS pri rakovine obličiek</w:t>
      </w:r>
    </w:p>
    <w:p>
      <w:r>
        <w:t>Zdroj: MedPage Today</w:t>
      </w:r>
    </w:p>
    <w:p>
      <w:r>
        <w:t>Publikované: Sat, 28 Feb 2026 17:17:52 -0500</w:t>
      </w:r>
    </w:p>
    <w:p/>
    <w:p>
      <w:pPr>
        <w:pStyle w:val="Heading1"/>
      </w:pPr>
      <w:r>
        <w:t>Súhrn</w:t>
      </w:r>
    </w:p>
    <w:p>
      <w:r>
        <w:t>Adjuvantná kombinácia pembrolizumabu (Keytruda) a belzutifanu (Welireg) významne zlepšila prežívanie bez ochorenia (DFS) u pacientov so svetlobunkovým renálnym karcinómom (ccRCC) po nefrektómii oproti pembrolizumabu s placebom[3][4]. Ide o výsledky 3. fázy štúdie LITESPARK-022 (NCT05239728) s celkovo 1800 pacientmi[1][4][6]. Táto kombinácia je prvou, ktorá preukázala lepšie DFS oproti monoterapii pembrolizumabom v adjuvantnom nastavení[3][4]. Štúdia zahŕňala pacientov s intermediárne vysokým rizikom, vysokým rizikom alebo M1 bez dôkazu ochorenia po nefrektómii[1][3]. Hlavným cieľovým parametrom bolo DFS, vedľajším celkové prežitie (OS), ktoré sa bude naďalej hodnotiť[3][4]. Bezpečnostný profil kombinácie je v súlade s predchádzajúcimi štúdiami[3]. Merck plánuje výsledky predstaviť na medicínskom kongrese a diskutovať ich s regulačnými orgánmi[3][4].</w:t>
      </w:r>
    </w:p>
    <w:p/>
    <w:p>
      <w:pPr>
        <w:jc w:val="center"/>
      </w:pPr>
      <w:r>
        <w:t>Vygenerované: 01.03.2026 01:01:00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