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Skrytá zložka v tabletách Ozempic a Wegovy vyvoláva nové otázky týkajúce sa zdravia čriev</w:t>
      </w:r>
    </w:p>
    <w:p>
      <w:r>
        <w:t>Zdroj: ScienceDaily Health</w:t>
      </w:r>
    </w:p>
    <w:p>
      <w:r>
        <w:t>Publikované: Sun, 01 Mar 2026 02:34:00 EST</w:t>
      </w:r>
    </w:p>
    <w:p/>
    <w:p>
      <w:pPr>
        <w:pStyle w:val="Heading1"/>
      </w:pPr>
      <w:r>
        <w:t>Súhrn</w:t>
      </w:r>
    </w:p>
    <w:p>
      <w:r>
        <w:t>Vedci skúmajú tabletkové formy liekov Ozempic a Wegovy. Zložka SNAC v týchto tabletkách pomáha semaglutidu prežiť v žalúdku a dostať sa do krvného obehu. V štúdii na zvieratách sa SNAC spájala so zmenami v črevných baktériách. Tieto zmeny zahŕňali aj zápalové markery a proteín spojený s mozgom. Výskum nepreukázal poškodenie u ľudí. Štúdia však vyvoláva otázky o dlhodobých účinkoch dennej expozície SNAC.</w:t>
      </w:r>
    </w:p>
    <w:p/>
    <w:p>
      <w:pPr>
        <w:jc w:val="center"/>
      </w:pPr>
      <w:r>
        <w:t>Vygenerované: 01.03.2026 09:00:30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