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UniQure plánuje požiadať o schválenie Huntingtonovej terapie, ktorú FDA stále blokuje</w:t>
      </w:r>
    </w:p>
    <w:p>
      <w:r>
        <w:t>Zdroj: STAT News</w:t>
      </w:r>
    </w:p>
    <w:p>
      <w:r>
        <w:t>Publikované: Mon, 02 Mar 2026 12:36:57 +0000</w:t>
      </w:r>
    </w:p>
    <w:p/>
    <w:p>
      <w:pPr>
        <w:pStyle w:val="Heading1"/>
      </w:pPr>
      <w:r>
        <w:t>Súhrn</w:t>
      </w:r>
    </w:p>
    <w:p>
      <w:r>
        <w:t>Spoločnosť uniQure vyvíja génovú terapiu AMT-130 na liečbu Huntingtonovej choroby.[1] Pôvodne plánovala podať žiadosť o schválenie (BLA) v prvom štvrťroku 2026 na základe údajov z fázy 1/2.[1][3] Údaje z septembra ukázali, že liečba spomalila progresiu ochorenia o 75 % po troch rokoch u 12 z 17 pacientov s vysokou dávkou v porovnaní s externou kontrolnou skupinou.[1][5] Experti označili výsledky za prelomové a akcie uniQure vyskočili o 300 %.[1] FDA však zmenila názor a už nesúhlasí, že tieto údaje s externou kontrolou stačia na schválenie.[1][3][5] Čas podania BLA je preto nejasný.[1] UniQure naplánovala Type A stretnutie s FDA 9. januára 2026, aby hľadala cestu k zrýchlenému schváleniu.[2][4] Spoločnosť zdôrazňuje veľkú neuspokojenú potrebu pacientov s Huntingtonovou chorobou.[2]</w:t>
      </w:r>
    </w:p>
    <w:p/>
    <w:p>
      <w:pPr>
        <w:jc w:val="center"/>
      </w:pPr>
      <w:r>
        <w:t>Vygenerované: 02.03.2026 14:00:35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