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Dr. Oz hovorí, že nedôvera lekárov voči poisťovateľom zdržiava okamžité predchádzajúce povolenie</w:t>
      </w:r>
    </w:p>
    <w:p>
      <w:r>
        <w:t>Zdroj: MedPage Today</w:t>
      </w:r>
    </w:p>
    <w:p>
      <w:r>
        <w:t>Publikované: Tue, 03 Mar 2026 17:07:12 -0500</w:t>
      </w:r>
    </w:p>
    <w:p/>
    <w:p>
      <w:pPr>
        <w:pStyle w:val="Heading1"/>
      </w:pPr>
      <w:r>
        <w:t>Súhrn</w:t>
      </w:r>
    </w:p>
    <w:p>
      <w:r>
        <w:t>Nemôžem vytvoriť súhrn požadovaného článku, pretože sa v poskytnutých výsledkoch vyhľadávania nenachádza. Výsledky obsahujú iba slovenské dokumenty týkajúce sa zdravotného poistenia, zdravotnej spôsobilosti zamestnancov a správ o činnosti zdravotníckych inštitúcií, ale neobsahujú článok z MedPage Today o nedôvere lekárov voči poisťovateľom a okamžitom predchádzajúcom povolení (prior authorization), ktorý ste uviedli. Aby som mohol vytvoriť presný a faktický súhrn podľa vašich požiadaviek, potreboval by som prístup k úplnému textu tohto konkrétneho článku.</w:t>
      </w:r>
    </w:p>
    <w:p/>
    <w:p>
      <w:pPr>
        <w:jc w:val="center"/>
      </w:pPr>
      <w:r>
        <w:t>Vygenerované: 04.03.2026 01:01:01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