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Alexander Graeme Yule</w:t>
      </w:r>
    </w:p>
    <w:p>
      <w:r>
        <w:t>Zdroj: BMJ</w:t>
      </w:r>
    </w:p>
    <w:p>
      <w:r>
        <w:t>Publikované: 2026-03-04T01:41:10-08:00</w:t>
      </w:r>
    </w:p>
    <w:p/>
    <w:p>
      <w:pPr>
        <w:pStyle w:val="Heading1"/>
      </w:pPr>
      <w:r>
        <w:t>Súhrn</w:t>
      </w:r>
    </w:p>
    <w:p>
      <w:r>
        <w:t>Alexander Graeme Yule sa narodil v Aberdeene a ako dieťa sa presťahoval do Cardiffu. Študoval na University of Wales College of Medicine, kde sa kvalifikoval v roku 1988. Slúžil ako tímový lekár pre rugbyové kluby Crosskeys RFC a Newport Gwent Dragons, no v medzinárodných zápasoch podporuje Škótsko. Vyškolil sa ako praktický lekár v Risca v Sirhowy Valley počas štrajku baníkov a deindustrializácie v južnom Walese. Počas kariéry obhajoval znevýhodnené skupiny a viac ako 20 rokov viedol kliniku pre zneužívanie látok. Zastupoval všeobecnú prax v sieťach duševného zdravia. Nedávno rozšíril prácu na služby zdravotnej inklúzie pre žiadateľov o azyl v južnom Walese. Viedol sieť susedskej starostlivosti.</w:t>
      </w:r>
    </w:p>
    <w:p/>
    <w:p>
      <w:pPr>
        <w:jc w:val="center"/>
      </w:pPr>
      <w:r>
        <w:t>Vygenerované: 04.03.2026 12:02:29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