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Investovanie do nádeje</w:t>
      </w:r>
    </w:p>
    <w:p>
      <w:r>
        <w:t>Zdroj: Science Magazine</w:t>
      </w:r>
    </w:p>
    <w:p>
      <w:r>
        <w:t>Publikované: 2026-03-05T07:00:10Z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výsledkoch vyhľadávania sa nenachádza článok s názvom "Investing in hope" z časopisu Science, zväzok 391, číslo 6789 z marca 2026. Výsledky vyhľadávania obsahujú len odkazy na rôzne zdroje, ktoré používajú frázu "investing in hope" v kontexte financovania výskumu a podpory nádeje, ale nie samotný vedecký článok, ktorý ste špecifikovali. Aby som mohol vytvoriť presný a faktický súhrn podľa vašich požiadaviek, potreboval by som prístup k úplnému textu tohto konkrétneho článku.</w:t>
      </w:r>
    </w:p>
    <w:p/>
    <w:p>
      <w:pPr>
        <w:jc w:val="center"/>
      </w:pPr>
      <w:r>
        <w:t>Vygenerované: 05.03.2026 21:06:02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