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Črevná tuberkulóza napodobňujúca Crohnovu chorobu so sínusovým traktom vzostupného hrubého čreva: kazuistika</w:t>
      </w:r>
    </w:p>
    <w:p>
      <w:r>
        <w:t>Zdroj: Frontiers Medicine</w:t>
      </w:r>
    </w:p>
    <w:p>
      <w:r>
        <w:t>Publikované: 2026-03-06T00:00:00Z</w:t>
      </w:r>
    </w:p>
    <w:p/>
    <w:p>
      <w:pPr>
        <w:pStyle w:val="Heading1"/>
      </w:pPr>
      <w:r>
        <w:t>Súhrn</w:t>
      </w:r>
    </w:p>
    <w:p>
      <w:r>
        <w:t>26-ročná žena mala 1-mesačnú anamnézu recidivujúcej bolesti v pravej dolnej časti brucha. Predtým jej nesprávne diagnostikovali apendicitídu a Crohnovu chorobu. Črevná tuberkulóza komplikovaná sínusovým traktom vzostupného hrubého čreva bola potvrdená komplexným diagnostickým spracovaním vrátane enterografie počítačovou tomografiou tenkého čreva, testu purifikovaných proteínových derivátov, kolonoskopie a patologického hodnotenia. Bola zahájená štvornásobná antituberkulózna liečba. Fistula dosiahla úplné uzavretie 6 mesiacov po liečbe. Tento stav je charakterizovaný nešpecifickými symptómami a vyžaduje multidisciplinárnu spoluprácu s multidimenzionálnym diferenciálnym diagnostickým prístupom. Prípad poukazuje na význam multidisciplinárnej diagnózy a liečby pri črevnej tuberkulóze. Poskytuje referenčný materiál pre klinickú diagnostiku zriedkavých komplikácií.</w:t>
      </w:r>
    </w:p>
    <w:p/>
    <w:p>
      <w:pPr>
        <w:jc w:val="center"/>
      </w:pPr>
      <w:r>
        <w:t>Vygenerované: 06.03.2026 07:00:49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