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obinutuzumabu pri aktívnom systémovom lupus erythematosus</w:t>
      </w:r>
    </w:p>
    <w:p>
      <w:r>
        <w:t>Zdroj: NEJM</w:t>
      </w:r>
    </w:p>
    <w:p>
      <w:r>
        <w:t>Publikované: 2026-03-06T01:45:00Z</w:t>
      </w:r>
    </w:p>
    <w:p/>
    <w:p>
      <w:pPr>
        <w:pStyle w:val="Heading1"/>
      </w:pPr>
      <w:r>
        <w:t>Súhrn</w:t>
      </w:r>
    </w:p>
    <w:p>
      <w:r>
        <w:t>Štúdia retrospektívne analyzovala 56 pacientov so systémovým lupus erythematosus (SLE), ktorí dostali jednu dávku obinutuzumabu (1000 mg) v nemocnici Renji v Šanghaji od októbra 2021 do marca 2024, s následovaním po dobu 48 týždňov.[1][2][3] Na začiatku bolo 35,7 % pacientov novodiagnostikovaných, 57,1 % malo relabujúcu/refrakternú chorobu a 7,1 % bolo v udržiavacej liečbe.[2][3] Do 48. týždňa dosiahlo remisiu podľa DORIS 37,5 % pacientov, stav nízkej aktivity choroby (LLDAS) 32,1 % a klinickú stabilitu 19,6 %.[2][3] Celkovo 69,6 % pacientov dosiahlo DORIS remisiu alebo LLDAS.[1][3] U pacientov s lupusovou nefritídou dosiahlo 86,7 % kompletnú renálnu odpoveď do 48. týždňa.[1] Počet B-buniek rýchlo klesol a začal sa obnovovať od 36. týždňa, dávka glukokortikoidov sa znížila z priemerne 43,04 ± 18,19 mg/deň (rozsah 0–60) na 8,95 ± 9,78 mg/deň (rozsah 0–50).[2][3] Obinutuzumab bol dobre tolerovaný, infekcie sa vyskytli u 14 prípadov (25,0 %) a infúzne reakcie u 4 prípadov (7,1 %).[2][3]</w:t>
      </w:r>
    </w:p>
    <w:p/>
    <w:p>
      <w:pPr>
        <w:jc w:val="center"/>
      </w:pPr>
      <w:r>
        <w:t>Vygenerované: 07.03.2026 11:00:38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