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Vedci vytvárajú chrupavkové lešenie, ktoré pomáha telu opätovný rast kostí</w:t>
      </w:r>
    </w:p>
    <w:p>
      <w:r>
        <w:t>Zdroj: ScienceDaily Health</w:t>
      </w:r>
    </w:p>
    <w:p>
      <w:r>
        <w:t>Publikované: Sat, 07 Mar 2026 05:49:56 EST</w:t>
      </w:r>
    </w:p>
    <w:p/>
    <w:p>
      <w:pPr>
        <w:pStyle w:val="Heading1"/>
      </w:pPr>
      <w:r>
        <w:t>Súhrn</w:t>
      </w:r>
    </w:p>
    <w:p>
      <w:r>
        <w:t>Vedci vo Švédsku vytvorili bezbunkové lešenie chrupavky, ktoré pomáha telu obnoviť poškodenú kosť. Materiál vznikol odstránením buniek z chrupavky pri zachovaní jej štruktúry a prirodzených rastových signálov. Tento materiál slúži ako plán pre vlastný proces opravy tela. V štúdiách na zvieratách podporoval regeneráciu kostí bez vyvolania silných imunitných reakcií. Hlavným zistením je, že lešenie efektívne vedie k rastu novej kosti. Tím plánuje rozšíriť výrobu a začať klinické testy na ľuďoch.</w:t>
      </w:r>
    </w:p>
    <w:p/>
    <w:p>
      <w:pPr>
        <w:jc w:val="center"/>
      </w:pPr>
      <w:r>
        <w:t>Vygenerované: 07.03.2026 13:01:34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