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tvrdia, že táto jednoduchá zmena stravovania môže zmeniť zdravie vašich čriev</w:t>
      </w:r>
    </w:p>
    <w:p>
      <w:r>
        <w:t>Zdroj: ScienceDaily Health</w:t>
      </w:r>
    </w:p>
    <w:p>
      <w:r>
        <w:t>Publikované: Sun, 08 Mar 2026 15:57:15 EDT</w:t>
      </w:r>
    </w:p>
    <w:p/>
    <w:p>
      <w:pPr>
        <w:pStyle w:val="Heading1"/>
      </w:pPr>
      <w:r>
        <w:t>Súhrn</w:t>
      </w:r>
    </w:p>
    <w:p>
      <w:r>
        <w:t>Rastúci trend „fibermaxxing“ kladie dôraz na vlákninu. Vláknina podporuje trávenie a výživu prospešných črevných mikróbov. Pomáha regulovať hladinu krvného cukru a cholesterolu. Vedci tvrdia, že dostatok vlákniny znižuje riziko obezity, cukrovky a niektorých druhov rakoviny. Nerozpustná vláknina zvyšuje objem stolice a predchádza zácpe. Rozpustná vláknina pôsobí ako prebiotikum, podporuje rast baktérií ako Bifidobacterium a Lactobacillus. Krátkošnú mastné kyseliny (SCFA) z vlákniny zlepšujú integritu strevnej bariéry a znižujú priepustnosť čreva.</w:t>
      </w:r>
    </w:p>
    <w:p/>
    <w:p>
      <w:pPr>
        <w:jc w:val="center"/>
      </w:pPr>
      <w:r>
        <w:t>Vygenerované: 08.03.2026 22:00:38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