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Vinay Prasad opäť opúšťa FDA uprostred sporu o liečbu Huntingtonovej choroby</w:t>
      </w:r>
    </w:p>
    <w:p>
      <w:r>
        <w:t>Zdroj: BMJ</w:t>
      </w:r>
    </w:p>
    <w:p>
      <w:r>
        <w:t>Publikované: 2026-03-09T05:56:02-07:00</w:t>
      </w:r>
    </w:p>
    <w:p/>
    <w:p>
      <w:pPr>
        <w:pStyle w:val="Heading1"/>
      </w:pPr>
      <w:r>
        <w:t>Súhrn</w:t>
      </w:r>
    </w:p>
    <w:p>
      <w:r>
        <w:t>Vinay Prasad, hlavný lekársky a vedecký riaditeľ Úradu pre potraviny a liečivá USA (FDA), opustí agentúru koncom apríla.[1][2][3] Komisár FDA Marty Makary to oznámil v e-maile zamestnancom 6. marca a dodal, že Prasad sa vráti na Kalifornskú univerzitu v San Franciscu, kde je profesorom epidemiológie.[1][2] Prasad už raz rezignoval v júli 2025 po troch mesiacoch v práci kvôli sporu o liečbu Duchennovej svalovej dystrofie od spoločnosti Sarepta Therapeutics, no o dva týždne bol obnovený.[1][2][3] Jeho odchod prichádza uprostred sporov s farmaceutickými firmami, vrátane zamietnutia génovej terapie Huntingtonovej choroby od uniQure, kde FDA zmenila názor na plán s jednoramennou štúdiou.[1][3] Ďalší spor sa týkal listu od Prasera, ktorý odmietol posúdiť žiadosť Moderny o mRNA vakcínu proti chrípke kvôli dizajnu klinickej štúdie, no rozhodnutie bolo neskôr zrušené.[1][2][3] Prasad do FDA prišiel na ročný sabatikal z UCSF s cieľom zaviesť štyri reformy: požiadavku na jednu rozhodujúcu štúdiu namiesto dvoch, národné prioritné posúdenia, rámec pre vakcíny proti COVID-19 podľa rizika a rámec pre ultrazriedkavé choroby.[1][3] FDA vymenuje nástupcu pred jeho odchodom.[1][2]</w:t>
      </w:r>
    </w:p>
    <w:p/>
    <w:p>
      <w:pPr>
        <w:jc w:val="center"/>
      </w:pPr>
      <w:r>
        <w:t>Vygenerované: 09.03.2026 16:00:39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