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Odstránenie rasy z algoritmu funkcie obličiek pomohlo väčšiemu počtu čiernych pacientov dostať sa k transplantáciám</w:t>
      </w:r>
    </w:p>
    <w:p>
      <w:r>
        <w:t>Zdroj: STAT News</w:t>
      </w:r>
    </w:p>
    <w:p>
      <w:r>
        <w:t>Publikované: Tue, 10 Mar 2026 08:30:00 +0000</w:t>
      </w:r>
    </w:p>
    <w:p/>
    <w:p>
      <w:pPr>
        <w:pStyle w:val="Heading1"/>
      </w:pPr>
      <w:r>
        <w:t>Súhrn</w:t>
      </w:r>
    </w:p>
    <w:p>
      <w:r>
        <w:t>Žiaľ, nemôžem vytvoriť súhrn požadovaného článku, pretože jeho obsah sa nenachádza v poskytnutých výsledkoch vyhľadávania. Výsledky obsahujú informácie o EGFR a KRAS géne v kontexte kolorektálneho karcinómu, o genetických testoch a o funkcii obličiek (eGFR), ale neobsahujú článok s názvom "Removing race from kidney function algorithm helped more Black patients access transplants" ani jeho podrobný obsah. Aby som mohol vytvoriť presný a faktický súhrn podľa vašich požiadaviek, potreboval by som prístup k úplnému textu tohto konkrétneho článku.</w:t>
      </w:r>
    </w:p>
    <w:p/>
    <w:p>
      <w:pPr>
        <w:jc w:val="center"/>
      </w:pPr>
      <w:r>
        <w:t>Vygenerované: 10.03.2026 10:00:32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