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Popôrodná perzistencia vírusu Ebola v materskom mlieku</w:t>
      </w:r>
    </w:p>
    <w:p>
      <w:r>
        <w:t>Zdroj: NEJM</w:t>
      </w:r>
    </w:p>
    <w:p>
      <w:r>
        <w:t>Publikované: 2026-03-11T09:00:02Z</w:t>
      </w:r>
    </w:p>
    <w:p/>
    <w:p>
      <w:pPr>
        <w:pStyle w:val="Heading1"/>
      </w:pPr>
      <w:r>
        <w:t>Súhrn</w:t>
      </w:r>
    </w:p>
    <w:p>
      <w:r>
        <w:t>U 9-mesačného dojčaťa došlo k úmrtiu na ebolu bez známeho epidemiologického spojenia. Rodičia nehlásili predchádzajúcu chorobu, no laboratórne vyšetrenia odhalili pretrvávajúcu EBOV RNA v materskom mlieku matky a v semene otca. Genomická analýza silne naznačuje prenos vírusu dieťaťu cez dojčenie. Ide o prípadovú správu publikovanú v Clinical Infectious Diseases v roku 2017. Materské mlieko obsahovalo detekovateľnú EBOV RNA napriek absencii hlásenej choroby u matky. Štúdia zdôrazňuje asymptomatickú perzistenciu vírusu v materskom mlieku ako zdroj vertikálneho prenosu.[1][3]</w:t>
      </w:r>
    </w:p>
    <w:p/>
    <w:p>
      <w:pPr>
        <w:jc w:val="center"/>
      </w:pPr>
      <w:r>
        <w:t>Vygenerované: 12.03.2026 09:06:25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