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Pokyny pre darcovstvo orgánov od CMS varujú pred nátlakom, unáhleným rozhodovaním</w:t>
      </w:r>
    </w:p>
    <w:p>
      <w:r>
        <w:t>Zdroj: MedPage Today</w:t>
      </w:r>
    </w:p>
    <w:p>
      <w:r>
        <w:t>Publikované: Thu, 12 Mar 2026 17:31:48 -0400</w:t>
      </w:r>
    </w:p>
    <w:p/>
    <w:p>
      <w:pPr>
        <w:pStyle w:val="Heading1"/>
      </w:pPr>
      <w:r>
        <w:t>Súhrn</w:t>
      </w:r>
    </w:p>
    <w:p>
      <w:r>
        <w:t>CMS vydala v marci 2026 nové usmernenia na posilnenie ochrany pacientov v systéme darcovstva orgánov v USA.[2][4] Usmernenia zakazujú organizáciám na odber orgánov (OPO) ovplyvňovať načasovanie odpojenia podporných systémov alebo deklaráciu smrti a vyžadujú, aby bola smrť deklarovaná podľa akceptovaných medicínskych štandardov pred začatím odstraňovania orgánov.[4] Opatrenie reaguje na správy, že niektoré OPO urýchľovali proces darcovstva a vyvíjali nátlak na rodiny, aby sa rozhodli počas smútku.[4] Usmernenia tiež posilňujú rolu nemocníc pri poskytovaní plnej zdravotnej starostlivosti pacientom bez ohľadu na ich potenciál byť darcom a zdôrazňujú potrebu diskrétnosti a citlivosti pri komunikácii s pacientmi a rodinami.[2] CMS zavádza prísnejší dohľad vrátane požiadavky na citovanie porušení noriem aj po ich náprave, čo predstavuje významný posun v zodpovednosti.[4] Agentúra plánuje vydať finálne pravidlá na podmienky certifikácie OPO v neskorom roku 2026 a následne iniciuje recertifikačné alebo dekertifikačné postupy pre OPO s nižším výkonom.[4]</w:t>
      </w:r>
    </w:p>
    <w:p/>
    <w:p>
      <w:pPr>
        <w:jc w:val="center"/>
      </w:pPr>
      <w:r>
        <w:t>Vygenerované: 13.03.2026 00:00:58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