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Evolučné prispôsobenie sa globálnym zmenám znižuje udržateľné výnosy rybolovu</w:t>
      </w:r>
    </w:p>
    <w:p>
      <w:r>
        <w:t>Zdroj: Science Magazine</w:t>
      </w:r>
    </w:p>
    <w:p>
      <w:r>
        <w:t>Publikované: 2026-03-12T06:00:03Z</w:t>
      </w:r>
    </w:p>
    <w:p/>
    <w:p>
      <w:pPr>
        <w:pStyle w:val="Heading1"/>
      </w:pPr>
      <w:r>
        <w:t>Súhrn</w:t>
      </w:r>
    </w:p>
    <w:p>
      <w:r>
        <w:t>Článok skúma, ako evolúčné prispôsobenie rýb globálnym zmenám znižuje udržateľné výnosy rybolovu. Štúdia analyzuje vplyv selektívneho lovu podľa veľkosti na populácie rýb, ako je Menidia menidia, počas štyroch generácií. Populácie lovené na veľké jedince spočiatku produkovali najvyšší úlovok, no rýchlo vyvinuli nižší výnos ako kontrolné skupiny. Naopak, populácie lovené na malé jedince dosiahli vyšší výnos. Tieto zmeny spôsobili selekcia genotypov s pomalším alebo rýchlejším rastom. Evolučné zmeny smerovali opačne k sile úhynu spôsobenému lovom. Na udržanie dlhodobých udržateľných výnosov sú potrebné manažérske nástroje, ktoré zachovávajú prirodzenú genetickú variabilitu.</w:t>
      </w:r>
    </w:p>
    <w:p/>
    <w:p>
      <w:pPr>
        <w:jc w:val="center"/>
      </w:pPr>
      <w:r>
        <w:t>Vygenerované: 12.03.2026 20:03:10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