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Klimatické zmeny: Stúpajúce teploty by mohli zvýšiť fyzickú nečinnosť pre milióny, varuje štúdia</w:t>
      </w:r>
    </w:p>
    <w:p>
      <w:r>
        <w:t>Zdroj: BMJ</w:t>
      </w:r>
    </w:p>
    <w:p>
      <w:r>
        <w:t>Publikované: 2026-03-17T05:46:14-07:00</w:t>
      </w:r>
    </w:p>
    <w:p/>
    <w:p>
      <w:pPr>
        <w:pStyle w:val="Heading1"/>
      </w:pPr>
      <w:r>
        <w:t>Súhrn</w:t>
      </w:r>
    </w:p>
    <w:p>
      <w:r>
        <w:t>Nová štúdia analyzujúca údaje z rokov 2000 až 2022 z 156 krajín zistila jasný vzťah medzi vyššími teplotami a fyzickou nečinnosťou. Stúpajúce globálne teploty by mohli viesť k tomu, že milióny ľudí sa stanú fyzicky neaktívnymi a spôsobia odhadom pol milióna predčasných úmrtí ročne. Podľa modelovania by v roku 2050 každý ďalší mesiac s priemernou teplotou nad 27,8 °C zvýšil fyzickú nečinnosť celosvetovo o 1,5 percentuálneho bodu. Vplyv klimatických zmien na fyzickú aktivitu je silnejší u žien ako u mužov a väčší v krajinách s nízkymi a strednými príjmami. V krajinách s nízkym a stredným príjmom by dodatočný mesiac s vysokou teplotou zvýšil fyzickú nečinnosť o 1,85 percentuálneho bodu, zatiaľ čo v krajinách s vysokým príjmom by nemal jasný vplyv. Štúdia bola zverejnená ako časť projektu Lancet a poukazuje na to, že teplejšie regióny budú čeliť najväčšiemu nárastu fyzickej nečinnosti.</w:t>
      </w:r>
    </w:p>
    <w:p/>
    <w:p>
      <w:pPr>
        <w:jc w:val="center"/>
      </w:pPr>
      <w:r>
        <w:t>Vygenerované: 17.03.2026 15:00:37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