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Miera fajčenia je na historickom minime. Od vlády o tom nepočujete</w:t>
      </w:r>
    </w:p>
    <w:p>
      <w:r>
        <w:t>Zdroj: STAT News</w:t>
      </w:r>
    </w:p>
    <w:p>
      <w:r>
        <w:t>Publikované: Tue, 17 Mar 2026 13:32:08 +0000</w:t>
      </w:r>
    </w:p>
    <w:p/>
    <w:p>
      <w:pPr>
        <w:pStyle w:val="Heading1"/>
      </w:pPr>
      <w:r>
        <w:t>Súhrn</w:t>
      </w:r>
    </w:p>
    <w:p>
      <w:r>
        <w:t>Miera fajčenia v USA dosiahla historické minimum, keď poklesla z 10,8 % v roku 2023 na 9,9 % v roku 2024[1]. Ide o prvý raz, keď prevalencia fajčenia cigariet medzi dospelými Američanmi dosiahla jednociferné číslo[1]. Celkovo 18,8 % dospelých Američanov – približne 48 miliónov ľudí – používa aspoň jeden tabákový výrobok[1]. Medzi mladými dospelými vo veku 18 až 24 rokov je však používanie e-cigariet výraznejšie ako fajčenie cigariet, s prevalenciou 14,8 % oproti 3,4 %[1]. Používanie iných tabákových výrobkov, ako sú cigary a e-cigarety, zostalo v roku 2024 nezmenené[1]. CDC však čelí problémom s kontinuitou verejného hlásenia údajov o prevalencii fajčenia medzi dospelými, pretože došlo k prerušeniu rutinného federálneho dohľadu nad tabakom[1]. Ak bude pokles fajčenia pokračovať v súčasnom tempe, mohla by sa do roku 2030 dosiahnuť cieľ Healthy People 2030 vo výške 6,1 % alebo ho dokonca prekročiť[1].</w:t>
      </w:r>
    </w:p>
    <w:p/>
    <w:p>
      <w:pPr>
        <w:jc w:val="center"/>
      </w:pPr>
      <w:r>
        <w:t>Vygenerované: 17.03.2026 15:01:29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