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Odhalené a neviditeľné v posteli na chodbe ER</w:t>
      </w:r>
    </w:p>
    <w:p>
      <w:r>
        <w:t>Zdroj: STAT News</w:t>
      </w:r>
    </w:p>
    <w:p>
      <w:r>
        <w:t>Publikované: Wed, 18 Mar 2026 08:30:00 +0000</w:t>
      </w:r>
    </w:p>
    <w:p/>
    <w:p>
      <w:pPr>
        <w:pStyle w:val="Heading1"/>
      </w:pPr>
      <w:r>
        <w:t>Súhrn</w:t>
      </w:r>
    </w:p>
    <w:p>
      <w:r>
        <w:t>Lôžka na chodbe v urgentnom príjme sa zarezávajú do kostí, ktoré podporujú urgentnú medicínu. Odstraňujú vrstvy morálnych zásad a vysokých štandardov. Znižujú zmysel a účel personálu. Ohrozujú pohodlie a dôstojnosť pacientov. Článok je stanovisko k problému umiestňovania pacientov na chodby v nemocniciach.</w:t>
      </w:r>
    </w:p>
    <w:p/>
    <w:p>
      <w:pPr>
        <w:jc w:val="center"/>
      </w:pPr>
      <w:r>
        <w:t>Vygenerované: 18.03.2026 10:01:18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