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Huntingtonov výskumník v boji proti UniQure-FDA</w:t>
      </w:r>
    </w:p>
    <w:p>
      <w:r>
        <w:t>Zdroj: STAT News</w:t>
      </w:r>
    </w:p>
    <w:p>
      <w:r>
        <w:t>Publikované: Wed, 18 Mar 2026 15:03:28 +0000</w:t>
      </w:r>
    </w:p>
    <w:p/>
    <w:p>
      <w:pPr>
        <w:pStyle w:val="Heading1"/>
      </w:pPr>
      <w:r>
        <w:t>Súhrn</w:t>
      </w:r>
    </w:p>
    <w:p>
      <w:r>
        <w:t>UniQure plánovalo podať žiadosť o schválenie svojej génovej terapie AMT-130 na liečbu Huntingtonovej choroby, no FDA to zablokovala[1][3]. Podľa záverečných zápisov z Type A stretnutia 30. januára 2026 údaje z dokončenej jednoramennnej štúdie fázy I/II nie sú dostatočné na marketingovú žiadosť[1][2]. FDA odmietla použitie externých kontrolných dát a silno odporučila vykonať prospektívnu, randomizovanú, dvojito zaslepenú štúdiu s kontrolou sham chirurgie[1][2][3]. Anonymný vysokopostavený predstaviteľ FDA uviedol, že sham skupina by zahŕňala anestéziu a 1-3 rezy na skalpe bez vŕtania do lebky[2][4]. Akcia UniQure klesla o viac ako 40 % po oznámení[3]. Spoločnosť plánuje požiadať o Type B stretnutie v druhom štvrťroku 2026 na diskusiu o návrhu novej štúdie[2][3]. CEO Matt Kapusta potvrdil odhodlanie spolupracovať s FDA a podporovať Huntingtonovú komunitu[2].</w:t>
      </w:r>
    </w:p>
    <w:p/>
    <w:p>
      <w:pPr>
        <w:jc w:val="center"/>
      </w:pPr>
      <w:r>
        <w:t>Vygenerované: 18.03.2026 17:01:34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