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Tu je dôvod, prečo boli stiahnuté desiatky publikácií o autizme</w:t>
      </w:r>
    </w:p>
    <w:p>
      <w:r>
        <w:t>Zdroj: MedPage Today</w:t>
      </w:r>
    </w:p>
    <w:p>
      <w:r>
        <w:t>Publikované: Thu, 19 Mar 2026 08:42:27 -0400</w:t>
      </w:r>
    </w:p>
    <w:p/>
    <w:p>
      <w:pPr>
        <w:pStyle w:val="Heading1"/>
      </w:pPr>
      <w:r>
        <w:t>Súhrn</w:t>
      </w:r>
    </w:p>
    <w:p>
      <w:r>
        <w:t>Springer Nature stiahol päť publikácií o autizme od 16. novembra a plánuje ďalšie 33 stiahnutí. Tieto 38 príspevkov, zborníkov z konferencií a kapitol kníh sa spoliehalo na problematický súbor údajov z Kaggle. Súbor obsahuje obrázky tvárí detí stiahnuté z webových stránok o autizme, čo vyvolalo obavy o súhlas a spoľahlivosť údajov. Dataset je označený ako nevhodný na výskum, pretože nezodpovedá štandardom pre veľkú kontrolovanú vzorku s klinickým potvrdením diagnózy autizmu. Vydavateľ Tim Kersjes, šéf integrity výskumu Springer Nature, to potvrdil. Používateľ Kaggle upozornil na etické problémy, no tvorca datasetu odpovedal, že obrázky boli verejne dostupné a slúžili na podporu včasnej detekcie autizmu.</w:t>
      </w:r>
    </w:p>
    <w:p/>
    <w:p>
      <w:pPr>
        <w:jc w:val="center"/>
      </w:pPr>
      <w:r>
        <w:t>Vygenerované: 19.03.2026 15:01:06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