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Podceňujeme ochorenie pečene súvisiace s alkoholom?</w:t>
      </w:r>
    </w:p>
    <w:p>
      <w:r>
        <w:t>Zdroj: STAT News</w:t>
      </w:r>
    </w:p>
    <w:p>
      <w:r>
        <w:t>Publikované: Tue, 24 Mar 2026 13:14:55 +0000</w:t>
      </w:r>
    </w:p>
    <w:p/>
    <w:p>
      <w:pPr>
        <w:pStyle w:val="Heading1"/>
      </w:pPr>
      <w:r>
        <w:t>Súhrn</w:t>
      </w:r>
    </w:p>
    <w:p>
      <w:r>
        <w:t>Ochorenia pečene súvisiace s alkoholom často postupujú od stukovatenia pečene cez alkoholickú hepatitídu až po cirhózu pečene.[1][2][3] Hlavnou príčinou je nadmerná konzumácia alkoholu, ktorá vedie k štrukturálnym abnormalitám pečene a jej dysfunkcii.[2][3] Konzumácia viac ako 80 g etanolu denne, čo zodpovedá 2 litrom piva, 1 litru vína alebo 5-6 pohárom miešaného nápoja, výrazne zvyšuje riziko.[2] Alkoholická hepatitída je akútny zápal pečene s odumieraním buniek a zjazvením, ktorý postihuje až 35 % ťažkých alkoholikov.[1] Opakovaný proces vedie k zjazveniu, ktoré narúša prietok krvi, filtráciu toxínov a tvorbu žlče, čo môže skončiť zlyhaním pečene.[1] Ukončenie pitia alkoholu posilňuje pečeň, znižuje toxíny v krvi a môže zastaviť progresiu pri stukovatení alebo miernej hepatitíde.[1][2] Pri ťažkej hepatitíde a cirhóze je prognóza nepriaznivá, ak konzumácia pokračuje, a môže byť potrebná transplantácia pečene.[2]</w:t>
      </w:r>
    </w:p>
    <w:p/>
    <w:p>
      <w:pPr>
        <w:jc w:val="center"/>
      </w:pPr>
      <w:r>
        <w:t>Vygenerované: 24.03.2026 15:01:34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