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GMC získať nové právomoci na zásah proti lekárom kvôli rasizmu a antisemitizmu</w:t>
      </w:r>
    </w:p>
    <w:p>
      <w:r>
        <w:t>Zdroj: BMJ</w:t>
      </w:r>
    </w:p>
    <w:p>
      <w:r>
        <w:t>Publikované: 2026-03-24T07:41:10-07:00</w:t>
      </w:r>
    </w:p>
    <w:p/>
    <w:p>
      <w:pPr>
        <w:pStyle w:val="Heading1"/>
      </w:pPr>
      <w:r>
        <w:t>Súhrn</w:t>
      </w:r>
    </w:p>
    <w:p>
      <w:r>
        <w:t>Ministri plánujú uľahčiť odstránenie lekárov z lekárskeho registra za rasistické alebo antisemitské správanie. Všeobecná lekárska rada (GMC) získa nové právomoci na odvolanie proti predbežným rozhodnutiam Súdnou služby pre lekárov (MPTS). Súčasný systém neumožňuje GMC odvolať sa proti takýmto rozhodnutiam, čo umožňuje lekárom pokračovať v práci až do úplného súdneho prerokovania. GMC bude mať právo odvolať sa na Najvyšší súd proti rozhodnutiam MPTS, ktoré považuje za nedostatočné na ochranu verejnosti. Vláda súhlasila v roku 2018 zbaviť GMC tohto práva po odporúčaní z hodnotenia Normana Williamsa, bývalého prezidenta Royal College of Surgeons. Williamsova recenzia uviedla, že toto právo malo „nevítané a nezamýšľané dôsledky“ a „odrádzalo od reflexie a poučenia sa“.</w:t>
      </w:r>
    </w:p>
    <w:p/>
    <w:p>
      <w:pPr>
        <w:jc w:val="center"/>
      </w:pPr>
      <w:r>
        <w:t>Vygenerované: 24.03.2026 18:00:47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