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Ali Ashraf: zakladateľ chirurgického výcviku v Bangladéši</w:t>
      </w:r>
    </w:p>
    <w:p>
      <w:r>
        <w:t>Zdroj: BMJ</w:t>
      </w:r>
    </w:p>
    <w:p>
      <w:r>
        <w:t>Publikované: 2026-03-25T03:51:09-07:00</w:t>
      </w:r>
    </w:p>
    <w:p/>
    <w:p>
      <w:pPr>
        <w:pStyle w:val="Heading1"/>
      </w:pPr>
      <w:r>
        <w:t>Súhrn</w:t>
      </w:r>
    </w:p>
    <w:p>
      <w:r>
        <w:t>Po vzniku Bangladéša v roku 1971 bol politický, ekonomický a lekársky systém v rozklade. Všeobecná lekárska rada Spojeného kráľovstva odňala uznanie absolventom medicíny a krajina čelila vážnemu nedostatku lekárov. Ali Ashraf zohral kľúčovú úlohu pri obnove štandardov lekárskeho vzdelávania, najmä v chirurgických špecializáciách. Bol jedným z hlavných zakladateľov Bangladéšskej vysokej školy lekárov a chirurgov (BCPS) v roku 1972, ktorá bola založená podľa vzoru kráľovských vysokých škôl vo Veľkej Británii. Zastával kľúčové pozície v BCPS, vrátane viceprezidenta a prezidenta po dobu 10 rokov. Ashraf sa poznal so zakladajúcim prezidentom Bangladéša šejkom Mujiburom Rahmanom už zo štúdií v Kalkate. Keď ošetroval prezidentovu manželku v prvých dňoch novej krajiny, upozornil ho na nedostatok vyškolených lekárov.</w:t>
      </w:r>
    </w:p>
    <w:p/>
    <w:p>
      <w:pPr>
        <w:jc w:val="center"/>
      </w:pPr>
      <w:r>
        <w:t>Vygenerované: 25.03.2026 14:00:52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