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Pôrodná asistencia &amp;#x0237;náš odoslaný &amp;#x201c;nevhodné&amp;#x201d; Kritici tvrdia, že prieskum sponzorovaný spoločnosťou zaoberajúcou sa receptúrou</w:t>
      </w:r>
    </w:p>
    <w:p>
      <w:r>
        <w:t>Zdroj: BMJ</w:t>
      </w:r>
    </w:p>
    <w:p>
      <w:r>
        <w:t>Publikované: 2026-03-25T05:45:55-07:00</w:t>
      </w:r>
    </w:p>
    <w:p/>
    <w:p>
      <w:pPr>
        <w:pStyle w:val="Heading1"/>
      </w:pPr>
      <w:r>
        <w:t>Súhrn</w:t>
      </w:r>
    </w:p>
    <w:p>
      <w:r>
        <w:t>Časopis British Journal of Midwifery rozoslal v februári prieskum medzi pôrodnými asistentkami a zdravotnými návštevníkmi, ktorý sponzorovala spoločnosť SMA dojčenská výživa vlastnená koncernom Nestlé. Aktivisti kritizovali tento prieskum ako nevhodný, pretože všetky otázky sa týkali dojčenia a dojčenskej výživy. Zdravotnícki profesionáli, ktorí vyplnili prieskum a poskytli svoje osobné údaje, boli zaradení do žrebovania o darčekové poukážky Amazon v hodnote 100 libier. Hoci časopis na začiatku prieskumu uvádza, že „pevne veria, že dojčenie je vždy tou najlepšou voľbou pre dieťa", kritici považujú prieskum za marketingové cvičenie. Thomas Victor, spolupredseda Hospital Infant Feeding Network, vyhlásil, že nie je vhodné, aby vedecký časopis rozosielal takýto prieskum.</w:t>
      </w:r>
    </w:p>
    <w:p/>
    <w:p>
      <w:pPr>
        <w:jc w:val="center"/>
      </w:pPr>
      <w:r>
        <w:t>Vygenerované: 25.03.2026 15:00:37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