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STAT+: Prekvapivé otvorenie pre reformy zdravotnej starostlivosti</w:t>
      </w:r>
    </w:p>
    <w:p>
      <w:r>
        <w:t>Zdroj: STAT News</w:t>
      </w:r>
    </w:p>
    <w:p>
      <w:r>
        <w:t>Publikované: Thu, 26 Mar 2026 14:50:43 +0000</w:t>
      </w:r>
    </w:p>
    <w:p/>
    <w:p>
      <w:pPr>
        <w:pStyle w:val="Heading1"/>
      </w:pPr>
      <w:r>
        <w:t>Súhrn</w:t>
      </w:r>
    </w:p>
    <w:p>
      <w:r>
        <w:t>Republikáni v americkom Kongrese schválili daňovú reformu prezidenta Trumpa tesným pomerom 218 ku 214 hlasom v Snemovni reprezentantov po schválení v Senáte.[1] Reforma obsahuje škrty v programoch zdravotného poistenia Medicaid a potravinovej pomoci, pričom klienti budú musieť častejšie preukazovať nárok na dávky.[1] Nezávislý rozpočtový úrad Kongresu odhaduje, že zákon zvýši štátny dlh o 3,4 bilióna dolárov z aktuálnych 36,2 bilióna dolárov v priebehu desiatich rokov.[1] Viac peňazí sa vyčlení na ochranu hraníc, boj proti nelegálnej migrácii a obranu.[1] Reforma môže viesť k strate zdravotného poistenia pre asi 14 miliónov Američanov v priebehu roka, ak by zrušila časti zákona o dostupnej zdravotnej starostlivosti Obamacara.[2] Zdravotné náklady v USA tvoria približne 20 percent HDP a sú najvyššie na svete, čo poháňa debatu o reformách.[6] Republikáni prejavili jednotu napriek obavám z dopadu na dlh a zdravotnú starostlivosť.[1]</w:t>
      </w:r>
    </w:p>
    <w:p/>
    <w:p>
      <w:pPr>
        <w:jc w:val="center"/>
      </w:pPr>
      <w:r>
        <w:t>Vygenerované: 26.03.2026 16:01:31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