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Budúci lekári potrebujú viac nutričného vzdelávania – ale nie typu MAHA</w:t>
      </w:r>
    </w:p>
    <w:p>
      <w:r>
        <w:t>Zdroj: STAT News</w:t>
      </w:r>
    </w:p>
    <w:p>
      <w:r>
        <w:t>Publikované: Fri, 27 Mar 2026 08:30:00 +0000</w:t>
      </w:r>
    </w:p>
    <w:p/>
    <w:p>
      <w:pPr>
        <w:pStyle w:val="Heading1"/>
      </w:pPr>
      <w:r>
        <w:t>Súhrn</w:t>
      </w:r>
    </w:p>
    <w:p>
      <w:r>
        <w:t>Lekárske fakulty by mali posilniť nutričné vzdelávanie budúcich lekárov. Dôraz sa kladie na potrebu kvalitného vzdelávania v oblasti výživy, ktoré by malo byť založené na vedeckých poznatkoch. Kľúčové je zapojenie odborníkov z oblasti výživy, pedagógov a vedcov, aby sa zabezpečila správnosť a relevantnosť obsahu. Cieľom je vybaviť budúcich lekárov potrebnými znalosťami o výžive pre lepšiu starostlivosť o pacientov. Článok zdôrazňuje, že nie každé nutričné vzdelávanie je rovnako hodnotné.</w:t>
      </w:r>
    </w:p>
    <w:p/>
    <w:p>
      <w:pPr>
        <w:jc w:val="center"/>
      </w:pPr>
      <w:r>
        <w:t>Vygenerované: 27.03.2026 10:00:52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