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Bopediat, furosemid, Stav: Stanovisko</w:t>
      </w:r>
    </w:p>
    <w:p>
      <w:r>
        <w:t>Zdroj: EMA New Medicines</w:t>
      </w:r>
    </w:p>
    <w:p>
      <w:r>
        <w:t>Publikované: Fri, 27 Mar 2026 12:41:00 +0100</w:t>
      </w:r>
    </w:p>
    <w:p/>
    <w:p>
      <w:pPr>
        <w:pStyle w:val="Heading1"/>
      </w:pPr>
      <w:r>
        <w:t>Súhrn</w:t>
      </w:r>
    </w:p>
    <w:p>
      <w:r>
        <w:t>Európska verejná hodnotiaca správa (EPAR) pre liek Bopediat, ktorý obsahuje furosemid, je dostupná. Dokument má status "Stanovisko". EPAR poskytuje informácie o hodnotení lieku Európskou liekovou agentúrou (EMA). Furosemid je liečivo používané ako diuretikum. Bopediat je liek určený pre ľudí. EPAR je verejne dostupný dokument. Stanovisko naznačuje, že hodnotenie lieku bolo ukončené.</w:t>
      </w:r>
    </w:p>
    <w:p/>
    <w:p>
      <w:pPr>
        <w:jc w:val="center"/>
      </w:pPr>
      <w:r>
        <w:t>Vygenerované: 27.03.2026 13:01:23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