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Vtáčia chrípka: Prvý prípad H9N2 u ľudí v Európe</w:t>
      </w:r>
    </w:p>
    <w:p>
      <w:r>
        <w:t>Zdroj: BMJ</w:t>
      </w:r>
    </w:p>
    <w:p>
      <w:r>
        <w:t>Publikované: 2026-03-27T06:31:23-07:00</w:t>
      </w:r>
    </w:p>
    <w:p/>
    <w:p>
      <w:pPr>
        <w:pStyle w:val="Heading1"/>
      </w:pPr>
      <w:r>
        <w:t>Súhrn</w:t>
      </w:r>
    </w:p>
    <w:p>
      <w:r>
        <w:t>V Taliansku bol zaznamenaný prvý prípad vtáčej chrípky typu A (H9N2) u človeka v Európe. Pacient sa vrátil z krajiny mimo Európy, kde bol vírus už predtým zistený u vtákov. Osoba je hospitalizovaná a izolovaná v regióne Lombardsko. Európske centrum pre prevenciu a kontrolu chorôb (ECDC) informovalo, že talianske ministerstvo zdravotníctva kontaktovalo všetky relevantné kontakty pacienta. H9N2 je kmeň vtáčej chrípky, ktorý bol od roku 1998 zaznamenaný v 195 prípadoch u ľudí, prevažne v Afrike a Ázii. Ide o prvý prípad H9N2 u človeka v Európskom hospodárskom priestore (EHP).</w:t>
      </w:r>
    </w:p>
    <w:p/>
    <w:p>
      <w:pPr>
        <w:jc w:val="center"/>
      </w:pPr>
      <w:r>
        <w:t>Vygenerované: 27.03.2026 16:00:39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