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Fágová terapia sľubná pri multirezistentných infekciách pri cystickej fibróze</w:t>
      </w:r>
    </w:p>
    <w:p>
      <w:r>
        <w:t>Zdroj: MedPage Today</w:t>
      </w:r>
    </w:p>
    <w:p>
      <w:r>
        <w:t>Publikované: Fri, 27 Mar 2026 11:37:37 -0400</w:t>
      </w:r>
    </w:p>
    <w:p/>
    <w:p>
      <w:pPr>
        <w:pStyle w:val="Heading1"/>
      </w:pPr>
      <w:r>
        <w:t>Súhrn</w:t>
      </w:r>
    </w:p>
    <w:p>
      <w:r>
        <w:t>Systematické preskúmanie ukázalo, že fágová terapia vykazuje sľubné výsledky pri liečbe multirezistentných bakteriálnych infekcií u pacientov s cystickou fibrózou (CF). Táto experimentálna liečba využíva bakteriofágy (fágy) na boj proti infekciám. Štúdia naznačuje, že fágová terapia je u pacientov s CF zatiaľ bezpečná. Cystická fibróza je genetické ochorenie, ktoré spôsobuje hromadenie hustého hlienu v pľúcach, čo vedie k opakovaným infekciám. Multirezistentné infekcie sú pre pacientov s CF závažným problémom, pretože bežné antibiotiká sú neúčinné. Fágová terapia predstavuje potenciálnu alternatívu k tradičným antibiotikám. Ďalší výskum je potrebný na potvrdenie dlhodobej účinnosti a bezpečnosti tejto liečby.</w:t>
      </w:r>
    </w:p>
    <w:p/>
    <w:p>
      <w:pPr>
        <w:jc w:val="center"/>
      </w:pPr>
      <w:r>
        <w:t>Vygenerované: 27.03.2026 18:01:02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