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Podcast: Európske biotechnologické zhromaždenia proti americkým a čínskym veľmocám</w:t>
      </w:r>
    </w:p>
    <w:p>
      <w:r>
        <w:t>Zdroj: Pharmaceutical Technology</w:t>
      </w:r>
    </w:p>
    <w:p>
      <w:r>
        <w:t>Publikované: Fri, 27 Mar 2026 16:03:04 +0000</w:t>
      </w:r>
    </w:p>
    <w:p/>
    <w:p>
      <w:pPr>
        <w:pStyle w:val="Heading1"/>
      </w:pPr>
      <w:r>
        <w:t>Súhrn</w:t>
      </w:r>
    </w:p>
    <w:p>
      <w:r>
        <w:t>Podcast Pharmaceutical Technology sa zameriava na postavenie európskeho biotechnologického sektora v konkurencii s USA a Čínou. Rozhovory s vedúcimi pracovníkmi a investormi prebehli na konferencii BIO Europe Spring. Diskutovalo sa o regionálnej konkurencieschopnosti a obchodných stratégiách európskych biotechnologických spoločností. Podcast sa snaží analyzovať výzvy a príležitosti pre európsky biotech na globálnom trhu. Cieľom je poskytnúť pohľad na to, ako Európa môže posilniť svoju pozíciu v tomto odvetví.</w:t>
      </w:r>
    </w:p>
    <w:p/>
    <w:p>
      <w:pPr>
        <w:jc w:val="center"/>
      </w:pPr>
      <w:r>
        <w:t>Vygenerované: 27.03.2026 18:01:17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