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Správa CDC zaznamenala klesajúce pokrytie 5 vakcínami</w:t>
      </w:r>
    </w:p>
    <w:p>
      <w:r>
        <w:t>Zdroj: MedPage Today</w:t>
      </w:r>
    </w:p>
    <w:p>
      <w:r>
        <w:t>Publikované: Fri, 27 Mar 2026 17:00:18 -0400</w:t>
      </w:r>
    </w:p>
    <w:p/>
    <w:p>
      <w:pPr>
        <w:pStyle w:val="Heading1"/>
      </w:pPr>
      <w:r>
        <w:t>Súhrn</w:t>
      </w:r>
    </w:p>
    <w:p>
      <w:r>
        <w:t>Správa CDC zaznamenala pokles pokrytia piatimi vakcínami u detí vo veku 2 rokov. Porovnávala deti narodené v rokoch 2021-2022 s deťmi narodenými v rokoch 2019-2020. Celkové pokrytie očkovaním bolo medzi týmito dvoma skupinami podobné. Napriek tomu správa identifikovala pokles v pokrytí konkrétnymi vakcínami. Tento pokles bol pozorovaný aj v určitých demografických skupinách. Správa CDC zdôrazňuje potrebu monitorovať a riešiť klesajúce trendy v očkovaní.</w:t>
      </w:r>
    </w:p>
    <w:p/>
    <w:p>
      <w:pPr>
        <w:jc w:val="center"/>
      </w:pPr>
      <w:r>
        <w:t>Vygenerované: 27.03.2026 23:00:28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